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B2CF" w14:textId="77777777" w:rsidR="0049132E" w:rsidRDefault="0049132E" w:rsidP="0049132E">
      <w:pPr>
        <w:jc w:val="center"/>
        <w:rPr>
          <w:color w:val="000000"/>
        </w:rPr>
      </w:pPr>
      <w:r>
        <w:rPr>
          <w:color w:val="000000"/>
        </w:rPr>
        <w:t>Организация «Альфа»</w:t>
      </w:r>
    </w:p>
    <w:p w14:paraId="7B51B4A5" w14:textId="77777777" w:rsidR="0049132E" w:rsidRDefault="0049132E" w:rsidP="0049132E">
      <w:pPr>
        <w:rPr>
          <w:color w:val="000000"/>
        </w:rPr>
      </w:pPr>
    </w:p>
    <w:p w14:paraId="088C0B1E" w14:textId="77777777" w:rsidR="0049132E" w:rsidRDefault="0049132E" w:rsidP="0049132E">
      <w:pPr>
        <w:jc w:val="center"/>
        <w:rPr>
          <w:color w:val="000000"/>
        </w:rPr>
      </w:pPr>
      <w:r>
        <w:rPr>
          <w:b/>
          <w:bCs/>
          <w:color w:val="000000"/>
        </w:rPr>
        <w:t>ПРИКАЗ</w:t>
      </w:r>
      <w:r>
        <w:br/>
      </w:r>
      <w:r>
        <w:rPr>
          <w:b/>
          <w:bCs/>
          <w:color w:val="000000"/>
        </w:rPr>
        <w:t>об утверждении Политики защиты и обработки персональных данных</w:t>
      </w:r>
    </w:p>
    <w:p w14:paraId="7F932409" w14:textId="77777777" w:rsidR="0049132E" w:rsidRDefault="0049132E" w:rsidP="0049132E">
      <w:pPr>
        <w:rPr>
          <w:color w:val="000000"/>
        </w:rPr>
      </w:pPr>
    </w:p>
    <w:p w14:paraId="4ADA5891" w14:textId="77777777" w:rsidR="0049132E" w:rsidRDefault="0049132E" w:rsidP="0049132E">
      <w:pPr>
        <w:rPr>
          <w:color w:val="000000"/>
        </w:rPr>
      </w:pPr>
      <w:r>
        <w:rPr>
          <w:color w:val="000000"/>
        </w:rPr>
        <w:t xml:space="preserve">г. </w:t>
      </w:r>
      <w:proofErr w:type="gramStart"/>
      <w:r>
        <w:rPr>
          <w:color w:val="000000"/>
        </w:rPr>
        <w:t>Москва  «</w:t>
      </w:r>
      <w:proofErr w:type="gramEnd"/>
      <w:r>
        <w:rPr>
          <w:color w:val="000000"/>
        </w:rPr>
        <w:t>01» сентября 2022 года</w:t>
      </w:r>
    </w:p>
    <w:p w14:paraId="358490B6" w14:textId="77777777" w:rsidR="0049132E" w:rsidRDefault="0049132E" w:rsidP="0049132E">
      <w:pPr>
        <w:rPr>
          <w:color w:val="000000"/>
        </w:rPr>
      </w:pPr>
    </w:p>
    <w:p w14:paraId="39B06E62" w14:textId="77777777" w:rsidR="0049132E" w:rsidRDefault="0049132E" w:rsidP="0049132E">
      <w:pPr>
        <w:rPr>
          <w:color w:val="000000"/>
        </w:rPr>
      </w:pPr>
      <w:r>
        <w:rPr>
          <w:color w:val="000000"/>
        </w:rPr>
        <w:t>В целях выполнения требования части 2 статьи 18.1 Федерального закона от 27 июля 2006 г. № 152-ФЗ «О персональных данных»</w:t>
      </w:r>
    </w:p>
    <w:p w14:paraId="40877E64" w14:textId="77777777" w:rsidR="0049132E" w:rsidRDefault="0049132E" w:rsidP="0049132E">
      <w:pPr>
        <w:rPr>
          <w:color w:val="000000"/>
        </w:rPr>
      </w:pPr>
      <w:r>
        <w:rPr>
          <w:color w:val="000000"/>
        </w:rPr>
        <w:t>ПРИКАЗЫВАЮ:</w:t>
      </w:r>
    </w:p>
    <w:p w14:paraId="2908A589" w14:textId="77777777" w:rsidR="0049132E" w:rsidRDefault="0049132E" w:rsidP="0049132E">
      <w:pPr>
        <w:rPr>
          <w:color w:val="000000"/>
        </w:rPr>
      </w:pPr>
      <w:r>
        <w:rPr>
          <w:color w:val="000000"/>
        </w:rPr>
        <w:t>1. Утвердить Политику в отношении обработки персональных данных.</w:t>
      </w:r>
    </w:p>
    <w:p w14:paraId="4BC33F20" w14:textId="77777777" w:rsidR="0049132E" w:rsidRDefault="0049132E" w:rsidP="0049132E">
      <w:pPr>
        <w:rPr>
          <w:color w:val="000000"/>
        </w:rPr>
      </w:pPr>
      <w:r>
        <w:rPr>
          <w:color w:val="000000"/>
        </w:rPr>
        <w:t>2. Обеспечить неограниченный доступ заинтересованных лиц к Политике.</w:t>
      </w:r>
    </w:p>
    <w:p w14:paraId="1C599DF9" w14:textId="77777777" w:rsidR="0049132E" w:rsidRDefault="0049132E" w:rsidP="0049132E">
      <w:pPr>
        <w:rPr>
          <w:color w:val="000000"/>
        </w:rPr>
      </w:pPr>
      <w:r>
        <w:rPr>
          <w:color w:val="000000"/>
        </w:rPr>
        <w:t>3. Опубликовать Политику на официальном сайте организации «Альфа» в Интернете по адресу: http://www.site.ru.</w:t>
      </w:r>
    </w:p>
    <w:p w14:paraId="350E09C9" w14:textId="77777777" w:rsidR="0049132E" w:rsidRDefault="0049132E" w:rsidP="0049132E">
      <w:pPr>
        <w:rPr>
          <w:color w:val="000000"/>
        </w:rPr>
      </w:pPr>
      <w:r>
        <w:rPr>
          <w:color w:val="000000"/>
        </w:rPr>
        <w:t>4. Контроль за исполнением настоящего приказа оставляю за собой.</w:t>
      </w:r>
    </w:p>
    <w:p w14:paraId="769A43ED" w14:textId="77777777" w:rsidR="0049132E" w:rsidRDefault="0049132E" w:rsidP="0049132E">
      <w:pPr>
        <w:rPr>
          <w:color w:val="000000"/>
        </w:rPr>
      </w:pPr>
    </w:p>
    <w:p w14:paraId="172CC81F" w14:textId="77777777" w:rsidR="0049132E" w:rsidRDefault="0049132E" w:rsidP="0049132E">
      <w:pPr>
        <w:rPr>
          <w:color w:val="000000"/>
        </w:rPr>
      </w:pPr>
      <w:proofErr w:type="gramStart"/>
      <w:r>
        <w:rPr>
          <w:color w:val="000000"/>
        </w:rPr>
        <w:t>Директор  _</w:t>
      </w:r>
      <w:proofErr w:type="gramEnd"/>
      <w:r>
        <w:rPr>
          <w:color w:val="000000"/>
        </w:rPr>
        <w:t>____________</w:t>
      </w:r>
      <w:proofErr w:type="gramStart"/>
      <w:r>
        <w:rPr>
          <w:color w:val="000000"/>
        </w:rPr>
        <w:t>_  А.В.</w:t>
      </w:r>
      <w:proofErr w:type="gramEnd"/>
      <w:r>
        <w:rPr>
          <w:color w:val="000000"/>
        </w:rPr>
        <w:t xml:space="preserve"> Львов</w:t>
      </w:r>
    </w:p>
    <w:p w14:paraId="7D08534A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1552" w14:textId="77777777" w:rsidR="00BB62AC" w:rsidRDefault="00BB62AC" w:rsidP="00194570">
      <w:r>
        <w:separator/>
      </w:r>
    </w:p>
  </w:endnote>
  <w:endnote w:type="continuationSeparator" w:id="0">
    <w:p w14:paraId="3831C6C0" w14:textId="77777777" w:rsidR="00BB62AC" w:rsidRDefault="00BB62AC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D5F4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8E4D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CAD7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CE98A" w14:textId="77777777" w:rsidR="00BB62AC" w:rsidRDefault="00BB62AC" w:rsidP="00194570">
      <w:r>
        <w:separator/>
      </w:r>
    </w:p>
  </w:footnote>
  <w:footnote w:type="continuationSeparator" w:id="0">
    <w:p w14:paraId="0BB2A0AA" w14:textId="77777777" w:rsidR="00BB62AC" w:rsidRDefault="00BB62AC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6B58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0A63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9366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13C3AC2C" wp14:editId="54B0C729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98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570FB"/>
    <w:rsid w:val="00194570"/>
    <w:rsid w:val="001F402F"/>
    <w:rsid w:val="00312ED4"/>
    <w:rsid w:val="00375BC6"/>
    <w:rsid w:val="003B58AA"/>
    <w:rsid w:val="003B75BD"/>
    <w:rsid w:val="0049132E"/>
    <w:rsid w:val="00505E40"/>
    <w:rsid w:val="005556A6"/>
    <w:rsid w:val="005D14D6"/>
    <w:rsid w:val="006D567E"/>
    <w:rsid w:val="006F63C9"/>
    <w:rsid w:val="00731C96"/>
    <w:rsid w:val="00836967"/>
    <w:rsid w:val="008C49EC"/>
    <w:rsid w:val="00952A8D"/>
    <w:rsid w:val="00AF17A4"/>
    <w:rsid w:val="00B34C70"/>
    <w:rsid w:val="00BB62AC"/>
    <w:rsid w:val="00BD2CC4"/>
    <w:rsid w:val="00C8310B"/>
    <w:rsid w:val="00CF7AA2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39EF6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2025-06-16T11:53:00Z</dcterms:created>
  <dcterms:modified xsi:type="dcterms:W3CDTF">2025-06-16T11:53:00Z</dcterms:modified>
</cp:coreProperties>
</file>