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DA172" w14:textId="77777777" w:rsidR="00CC227D" w:rsidRDefault="00CC227D" w:rsidP="00CC227D">
      <w:pPr>
        <w:rPr>
          <w:color w:val="000000"/>
        </w:rPr>
      </w:pPr>
      <w:r>
        <w:rPr>
          <w:color w:val="000000"/>
        </w:rPr>
        <w:t> </w:t>
      </w:r>
    </w:p>
    <w:p w14:paraId="45D76C8E" w14:textId="77777777" w:rsidR="00CC227D" w:rsidRDefault="00CC227D" w:rsidP="00CC227D">
      <w:pPr>
        <w:jc w:val="right"/>
        <w:rPr>
          <w:color w:val="000000"/>
        </w:rPr>
      </w:pPr>
      <w:r>
        <w:rPr>
          <w:color w:val="000000"/>
        </w:rPr>
        <w:t>В ПАО «Банк "Альфа"»</w:t>
      </w:r>
      <w:r>
        <w:br/>
      </w:r>
      <w:r>
        <w:rPr>
          <w:color w:val="000000"/>
        </w:rPr>
        <w:t>664005, Иркутская обл., г. Иркутск, ул. Профсоюзная, д. 10/2</w:t>
      </w:r>
    </w:p>
    <w:p w14:paraId="746C4AC4" w14:textId="77777777" w:rsidR="00CC227D" w:rsidRDefault="00CC227D" w:rsidP="00CC227D">
      <w:pPr>
        <w:jc w:val="right"/>
        <w:rPr>
          <w:color w:val="000000"/>
        </w:rPr>
      </w:pPr>
      <w:r>
        <w:rPr>
          <w:color w:val="000000"/>
        </w:rPr>
        <w:t xml:space="preserve">от Глебовой </w:t>
      </w:r>
      <w:proofErr w:type="gramStart"/>
      <w:r>
        <w:rPr>
          <w:color w:val="000000"/>
        </w:rPr>
        <w:t>А.С.</w:t>
      </w:r>
      <w:proofErr w:type="gramEnd"/>
      <w:r>
        <w:br/>
      </w:r>
      <w:r>
        <w:rPr>
          <w:color w:val="000000"/>
        </w:rPr>
        <w:t>адрес: 355035, г. Ставрополь, ул. Суворова, д. 78</w:t>
      </w:r>
      <w:r>
        <w:br/>
      </w:r>
      <w:r>
        <w:rPr>
          <w:color w:val="000000"/>
        </w:rPr>
        <w:t>тел.: 8 (901) 789-45-63</w:t>
      </w:r>
      <w:r>
        <w:br/>
      </w:r>
      <w:r>
        <w:rPr>
          <w:color w:val="000000"/>
        </w:rPr>
        <w:t>адрес электронной почты: glebova@mail.ru</w:t>
      </w:r>
    </w:p>
    <w:p w14:paraId="797D3078" w14:textId="77777777" w:rsidR="00CC227D" w:rsidRDefault="00CC227D" w:rsidP="00CC227D">
      <w:pPr>
        <w:jc w:val="center"/>
        <w:rPr>
          <w:color w:val="000000"/>
        </w:rPr>
      </w:pPr>
      <w:r>
        <w:rPr>
          <w:b/>
          <w:bCs/>
          <w:color w:val="000000"/>
        </w:rPr>
        <w:t>Отзыв согласия на обработку персональных данных </w:t>
      </w:r>
    </w:p>
    <w:p w14:paraId="52B961C1" w14:textId="77777777" w:rsidR="00CC227D" w:rsidRDefault="00CC227D" w:rsidP="00CC227D">
      <w:pPr>
        <w:rPr>
          <w:color w:val="000000"/>
        </w:rPr>
      </w:pPr>
      <w:r>
        <w:rPr>
          <w:color w:val="000000"/>
        </w:rPr>
        <w:t>В соответствии с частью 2 статьи 9 Федерального закона от 27.07.2006 № 152-ФЗ «О персональных данных» уведомляю вас о том, что я отзываю свое согласие на передачу персональных данных по кредитному договору от 11.12.2020 № 676-З-2020.</w:t>
      </w:r>
    </w:p>
    <w:p w14:paraId="2CE81430" w14:textId="77777777" w:rsidR="00CC227D" w:rsidRDefault="00CC227D" w:rsidP="00CC227D">
      <w:pPr>
        <w:rPr>
          <w:color w:val="000000"/>
        </w:rPr>
      </w:pPr>
      <w:r>
        <w:rPr>
          <w:color w:val="000000"/>
        </w:rPr>
        <w:t>Настоящий отзыв права на передачу персональных данных касается:</w:t>
      </w:r>
      <w:r>
        <w:br/>
      </w:r>
      <w:r>
        <w:rPr>
          <w:color w:val="000000"/>
        </w:rPr>
        <w:t>1) моих личных мобильных, рабочих и домашних номеров телефонов;</w:t>
      </w:r>
      <w:r>
        <w:br/>
      </w:r>
      <w:r>
        <w:rPr>
          <w:color w:val="000000"/>
        </w:rPr>
        <w:t>2) всех контактных телефонов и данных третьих лиц, указанных мной в кредитной документации;</w:t>
      </w:r>
      <w:r>
        <w:br/>
      </w:r>
      <w:r>
        <w:rPr>
          <w:color w:val="000000"/>
        </w:rPr>
        <w:t>3) адреса проживания моих родственников;</w:t>
      </w:r>
      <w:r>
        <w:br/>
      </w:r>
      <w:r>
        <w:rPr>
          <w:color w:val="000000"/>
        </w:rPr>
        <w:t>4) адреса и наименования моего работодателя.</w:t>
      </w:r>
    </w:p>
    <w:p w14:paraId="5E5B3E91" w14:textId="77777777" w:rsidR="00CC227D" w:rsidRDefault="00CC227D" w:rsidP="00CC227D">
      <w:pPr>
        <w:rPr>
          <w:color w:val="000000"/>
        </w:rPr>
      </w:pPr>
      <w:r>
        <w:rPr>
          <w:color w:val="000000"/>
        </w:rPr>
        <w:t>Вопросы досудебного урегулирования просроченной задолженности предлагаю осуществлять почтовой связью.</w:t>
      </w:r>
    </w:p>
    <w:p w14:paraId="6D7C254D" w14:textId="77777777" w:rsidR="00CC227D" w:rsidRDefault="00CC227D" w:rsidP="00CC227D">
      <w:pPr>
        <w:rPr>
          <w:color w:val="000000"/>
        </w:rPr>
      </w:pPr>
      <w:r>
        <w:rPr>
          <w:color w:val="000000"/>
        </w:rPr>
        <w:t>Руководствуясь нормами Федерального закона от 27.07.2006 № 152-ФЗ «О персональных данных»,</w:t>
      </w:r>
    </w:p>
    <w:p w14:paraId="4EAFF900" w14:textId="77777777" w:rsidR="00CC227D" w:rsidRDefault="00CC227D" w:rsidP="00CC227D">
      <w:pPr>
        <w:jc w:val="center"/>
        <w:rPr>
          <w:color w:val="000000"/>
        </w:rPr>
      </w:pPr>
      <w:r>
        <w:rPr>
          <w:b/>
          <w:bCs/>
          <w:color w:val="000000"/>
        </w:rPr>
        <w:t>ПРОШУ:</w:t>
      </w:r>
    </w:p>
    <w:p w14:paraId="4FF062EB" w14:textId="77777777" w:rsidR="00CC227D" w:rsidRDefault="00CC227D" w:rsidP="00CC227D">
      <w:pPr>
        <w:rPr>
          <w:color w:val="000000"/>
        </w:rPr>
      </w:pPr>
      <w:r>
        <w:br/>
      </w:r>
      <w:r>
        <w:rPr>
          <w:color w:val="000000"/>
        </w:rPr>
        <w:t>1. С момента получения данного заявления в трехдневный срок прекратить обработку и передачу моих персональных данных. </w:t>
      </w:r>
      <w:r>
        <w:br/>
      </w:r>
      <w:r>
        <w:rPr>
          <w:color w:val="000000"/>
        </w:rPr>
        <w:t>2. Уведомить меня о результатах рассмотрения данного заявления письменно в течение 10 дней с момента его получения. Ответ на заявление прошу направить по почте по адресу, указанному выше.</w:t>
      </w:r>
    </w:p>
    <w:p w14:paraId="540FBD1E" w14:textId="77777777" w:rsidR="00CC227D" w:rsidRDefault="00CC227D" w:rsidP="00CC227D">
      <w:pPr>
        <w:rPr>
          <w:color w:val="000000"/>
        </w:rPr>
      </w:pPr>
      <w:r>
        <w:rPr>
          <w:color w:val="000000"/>
        </w:rPr>
        <w:t>____________________________</w:t>
      </w:r>
    </w:p>
    <w:p w14:paraId="7AD70960" w14:textId="77777777" w:rsidR="00CC227D" w:rsidRDefault="00CC227D" w:rsidP="00CC227D">
      <w:pPr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А.С.</w:t>
      </w:r>
      <w:proofErr w:type="gramEnd"/>
      <w:r>
        <w:rPr>
          <w:color w:val="000000"/>
        </w:rPr>
        <w:t xml:space="preserve"> Глебова</w:t>
      </w:r>
    </w:p>
    <w:p w14:paraId="268FB425" w14:textId="77777777" w:rsidR="00CC227D" w:rsidRDefault="00CC227D" w:rsidP="00CC227D"/>
    <w:p w14:paraId="71FEA41D" w14:textId="77777777" w:rsidR="00CC227D" w:rsidRDefault="00CC227D" w:rsidP="00CC227D">
      <w:pPr>
        <w:rPr>
          <w:color w:val="000000"/>
        </w:rPr>
      </w:pPr>
      <w:r>
        <w:rPr>
          <w:color w:val="000000"/>
        </w:rPr>
        <w:t>18.03.2021</w:t>
      </w:r>
    </w:p>
    <w:p w14:paraId="50EAE0F9" w14:textId="77777777" w:rsidR="00CC227D" w:rsidRDefault="00CC227D" w:rsidP="00CC227D">
      <w:pPr>
        <w:rPr>
          <w:color w:val="000000"/>
        </w:rPr>
      </w:pPr>
    </w:p>
    <w:p w14:paraId="475209EB" w14:textId="77777777"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sectPr w:rsidR="003B58AA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A8DE8" w14:textId="77777777" w:rsidR="00D3469C" w:rsidRDefault="00D3469C" w:rsidP="00194570">
      <w:r>
        <w:separator/>
      </w:r>
    </w:p>
  </w:endnote>
  <w:endnote w:type="continuationSeparator" w:id="0">
    <w:p w14:paraId="0CAFD780" w14:textId="77777777" w:rsidR="00D3469C" w:rsidRDefault="00D3469C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3F01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72526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F0F2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0DE25" w14:textId="77777777" w:rsidR="00D3469C" w:rsidRDefault="00D3469C" w:rsidP="00194570">
      <w:r>
        <w:separator/>
      </w:r>
    </w:p>
  </w:footnote>
  <w:footnote w:type="continuationSeparator" w:id="0">
    <w:p w14:paraId="1B2F48ED" w14:textId="77777777" w:rsidR="00D3469C" w:rsidRDefault="00D3469C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BED6B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00273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0B009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044CC3D4" wp14:editId="10015BC8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169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E2BEE"/>
    <w:rsid w:val="00194570"/>
    <w:rsid w:val="001964A1"/>
    <w:rsid w:val="001F402F"/>
    <w:rsid w:val="002B2022"/>
    <w:rsid w:val="00312ED4"/>
    <w:rsid w:val="00325020"/>
    <w:rsid w:val="00375BC6"/>
    <w:rsid w:val="003B58AA"/>
    <w:rsid w:val="003B75BD"/>
    <w:rsid w:val="00465E5E"/>
    <w:rsid w:val="00505E40"/>
    <w:rsid w:val="005468E7"/>
    <w:rsid w:val="005556A6"/>
    <w:rsid w:val="0058790A"/>
    <w:rsid w:val="005D14D6"/>
    <w:rsid w:val="005D40F5"/>
    <w:rsid w:val="0065598B"/>
    <w:rsid w:val="006C4BBC"/>
    <w:rsid w:val="006F63C9"/>
    <w:rsid w:val="00731C96"/>
    <w:rsid w:val="00836967"/>
    <w:rsid w:val="00871AE5"/>
    <w:rsid w:val="008C49EC"/>
    <w:rsid w:val="009817CB"/>
    <w:rsid w:val="009C0EC9"/>
    <w:rsid w:val="00AF17A4"/>
    <w:rsid w:val="00B34C70"/>
    <w:rsid w:val="00B61D26"/>
    <w:rsid w:val="00B6742A"/>
    <w:rsid w:val="00B95608"/>
    <w:rsid w:val="00BD2CC4"/>
    <w:rsid w:val="00C8310B"/>
    <w:rsid w:val="00CC227D"/>
    <w:rsid w:val="00D15347"/>
    <w:rsid w:val="00D3469C"/>
    <w:rsid w:val="00DA3E33"/>
    <w:rsid w:val="00ED089B"/>
    <w:rsid w:val="00F1405C"/>
    <w:rsid w:val="00F25D74"/>
    <w:rsid w:val="00F274F3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9D2DF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Борисова,Пермь,контент-менеджер</cp:lastModifiedBy>
  <cp:revision>2</cp:revision>
  <cp:lastPrinted>2024-08-23T16:28:00Z</cp:lastPrinted>
  <dcterms:created xsi:type="dcterms:W3CDTF">2025-06-16T14:02:00Z</dcterms:created>
  <dcterms:modified xsi:type="dcterms:W3CDTF">2025-06-16T14:02:00Z</dcterms:modified>
</cp:coreProperties>
</file>