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DA54" w14:textId="77777777" w:rsidR="00793D11" w:rsidRDefault="00793D11" w:rsidP="00793D11">
      <w:pPr>
        <w:jc w:val="center"/>
        <w:rPr>
          <w:color w:val="000000"/>
        </w:rPr>
      </w:pPr>
      <w:r>
        <w:rPr>
          <w:b/>
          <w:bCs/>
          <w:color w:val="000000"/>
        </w:rPr>
        <w:t>УВЕДОМЛЕНИЕ</w:t>
      </w:r>
      <w:r>
        <w:br/>
      </w:r>
      <w:r>
        <w:rPr>
          <w:b/>
          <w:bCs/>
          <w:color w:val="000000"/>
        </w:rPr>
        <w:t>о намерении осуществлять трансграничную передачу ПД</w:t>
      </w:r>
    </w:p>
    <w:p w14:paraId="4487AA99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Наименование </w:t>
      </w:r>
      <w:proofErr w:type="spellStart"/>
      <w:proofErr w:type="gramStart"/>
      <w:r>
        <w:rPr>
          <w:b/>
          <w:bCs/>
          <w:color w:val="000000"/>
        </w:rPr>
        <w:t>оператора:</w:t>
      </w:r>
      <w:r>
        <w:rPr>
          <w:color w:val="000000"/>
        </w:rPr>
        <w:t>ООО</w:t>
      </w:r>
      <w:proofErr w:type="spellEnd"/>
      <w:proofErr w:type="gramEnd"/>
      <w:r>
        <w:rPr>
          <w:color w:val="000000"/>
        </w:rPr>
        <w:t xml:space="preserve"> «Альфа»</w:t>
      </w:r>
    </w:p>
    <w:p w14:paraId="23A88082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ИНН: </w:t>
      </w:r>
      <w:r>
        <w:rPr>
          <w:color w:val="000000"/>
        </w:rPr>
        <w:t>7706543309</w:t>
      </w:r>
    </w:p>
    <w:p w14:paraId="1256B54D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Адрес оператора:</w:t>
      </w:r>
      <w:r>
        <w:rPr>
          <w:color w:val="000000"/>
        </w:rPr>
        <w:t>125008, г. Москва, ул. Михайловская, д. 20</w:t>
      </w:r>
    </w:p>
    <w:p w14:paraId="2375F5AF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Наличие в реестре </w:t>
      </w:r>
      <w:proofErr w:type="spellStart"/>
      <w:proofErr w:type="gramStart"/>
      <w:r>
        <w:rPr>
          <w:b/>
          <w:bCs/>
          <w:color w:val="000000"/>
        </w:rPr>
        <w:t>операторов:</w:t>
      </w:r>
      <w:r>
        <w:rPr>
          <w:color w:val="000000"/>
        </w:rPr>
        <w:t>да</w:t>
      </w:r>
      <w:proofErr w:type="spellEnd"/>
      <w:proofErr w:type="gramEnd"/>
    </w:p>
    <w:p w14:paraId="7F5F0294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Регион </w:t>
      </w:r>
      <w:proofErr w:type="spellStart"/>
      <w:proofErr w:type="gramStart"/>
      <w:r>
        <w:rPr>
          <w:b/>
          <w:bCs/>
          <w:color w:val="000000"/>
        </w:rPr>
        <w:t>регистрации:</w:t>
      </w:r>
      <w:r>
        <w:rPr>
          <w:color w:val="000000"/>
        </w:rPr>
        <w:t>Москва</w:t>
      </w:r>
      <w:proofErr w:type="spellEnd"/>
      <w:proofErr w:type="gramEnd"/>
    </w:p>
    <w:p w14:paraId="7AF2D6F5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Адрес электронной </w:t>
      </w:r>
      <w:proofErr w:type="spellStart"/>
      <w:proofErr w:type="gramStart"/>
      <w:r>
        <w:rPr>
          <w:b/>
          <w:bCs/>
          <w:color w:val="000000"/>
        </w:rPr>
        <w:t>почты:</w:t>
      </w:r>
      <w:r>
        <w:rPr>
          <w:color w:val="000000"/>
        </w:rPr>
        <w:t>alfa@mail.ru</w:t>
      </w:r>
      <w:proofErr w:type="spellEnd"/>
      <w:proofErr w:type="gramEnd"/>
    </w:p>
    <w:p w14:paraId="512D641F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ФИО лица, ответственного за организацию обработки персональных данных: </w:t>
      </w:r>
      <w:r>
        <w:rPr>
          <w:color w:val="000000"/>
        </w:rPr>
        <w:t>Громова Елена Эдуардовна.</w:t>
      </w:r>
    </w:p>
    <w:p w14:paraId="5566E17C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Номер контактного телефона, почтовые адреса и адреса электронной почты:</w:t>
      </w:r>
      <w:r>
        <w:br/>
      </w:r>
      <w:r>
        <w:rPr>
          <w:color w:val="000000"/>
        </w:rPr>
        <w:t>8 (916) 444-33-22; 125008, г. Москва, ул. Михайловская, д. 20, alfa@mail.ru</w:t>
      </w:r>
    </w:p>
    <w:p w14:paraId="66E54549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Цели трансграничной передачи: </w:t>
      </w:r>
    </w:p>
    <w:p w14:paraId="049FE94D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1: Цель трансграничной передачи:</w:t>
      </w:r>
      <w:r>
        <w:rPr>
          <w:color w:val="000000"/>
        </w:rPr>
        <w:t> Организация командирования работников ООО «Альфа»</w:t>
      </w:r>
    </w:p>
    <w:p w14:paraId="05C5D20B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Правовое основание трансграничной передачи:</w:t>
      </w:r>
    </w:p>
    <w:p w14:paraId="1117A3C6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color w:val="000000"/>
        </w:rPr>
        <w:t>обработка персональных данных необходима для исполнения условий трудового договора, стороной которого является субъект персональных данных</w:t>
      </w:r>
    </w:p>
    <w:p w14:paraId="52F2AA1C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Категории передаваемых персональных данных:</w:t>
      </w:r>
    </w:p>
    <w:p w14:paraId="4274E371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Персональные </w:t>
      </w:r>
      <w:proofErr w:type="spellStart"/>
      <w:proofErr w:type="gramStart"/>
      <w:r>
        <w:rPr>
          <w:b/>
          <w:bCs/>
          <w:color w:val="000000"/>
        </w:rPr>
        <w:t>данные:</w:t>
      </w:r>
      <w:r>
        <w:rPr>
          <w:color w:val="000000"/>
        </w:rPr>
        <w:t>фамилия</w:t>
      </w:r>
      <w:proofErr w:type="spellEnd"/>
      <w:proofErr w:type="gramEnd"/>
      <w:r>
        <w:rPr>
          <w:color w:val="000000"/>
        </w:rPr>
        <w:t>, имя, отчество; год рождения; месяц рождения; дата рождения; место рождения; пол; адрес электронной почты; номер телефона; гражданство; данные документа, удостоверяющего личность за пределами Российской Федерации; профессия; должность;</w:t>
      </w:r>
    </w:p>
    <w:p w14:paraId="194635C7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Категории субъектов ПД, персональные данные которых передаются: </w:t>
      </w:r>
      <w:r>
        <w:rPr>
          <w:color w:val="000000"/>
        </w:rPr>
        <w:t>Работники;</w:t>
      </w:r>
    </w:p>
    <w:p w14:paraId="3589D0F6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Перечень иностранных государств, обеспечивающих адекватную защиту прав субъектов персональных данных: </w:t>
      </w:r>
      <w:r>
        <w:rPr>
          <w:color w:val="000000"/>
        </w:rPr>
        <w:t>Армения; Белоруссия; Сербия;</w:t>
      </w:r>
    </w:p>
    <w:p w14:paraId="032233A7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Дата окончания проведения оценки: </w:t>
      </w:r>
      <w:r>
        <w:rPr>
          <w:color w:val="000000"/>
        </w:rPr>
        <w:t>02.03.2023.</w:t>
      </w:r>
    </w:p>
    <w:p w14:paraId="52244FAE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2: Цель трансграничной передачи:</w:t>
      </w:r>
      <w:r>
        <w:rPr>
          <w:color w:val="000000"/>
        </w:rPr>
        <w:t> Организация обучения работников ООО «Альфа»</w:t>
      </w:r>
    </w:p>
    <w:p w14:paraId="5611A106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Правовое основание трансграничной передачи: </w:t>
      </w:r>
    </w:p>
    <w:p w14:paraId="7D5B59B6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color w:val="000000"/>
        </w:rPr>
        <w:t>обработка персональных данных необходима для содействия субъектам персональных данных в получении образования и продвижении по службе, получения субъектом персональных данных документа о повышении профессиональной квалификации</w:t>
      </w:r>
    </w:p>
    <w:p w14:paraId="348DA8F5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Категории передаваемых персональных данных:</w:t>
      </w:r>
    </w:p>
    <w:p w14:paraId="39979300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lastRenderedPageBreak/>
        <w:t xml:space="preserve">Персональные данные: </w:t>
      </w:r>
      <w:r>
        <w:rPr>
          <w:color w:val="000000"/>
        </w:rPr>
        <w:t>фамилия, имя, отчество; дата рождения; год рождения; месяц рождения; место рождения; пол; адрес электронной почты; номер телефона; гражданство, данные документа, удостоверяющего личность за пределами Российской Федерации; имущественное положение; сведения об образовании; профессия; должность;</w:t>
      </w:r>
    </w:p>
    <w:p w14:paraId="06EF323B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Категории субъектов ПД, персональные данные которых передаются:</w:t>
      </w:r>
      <w:r>
        <w:rPr>
          <w:color w:val="000000"/>
        </w:rPr>
        <w:t> Работники;</w:t>
      </w:r>
    </w:p>
    <w:p w14:paraId="2166C2FF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Перечень иностранных государств, обеспечивающих адекватную защиту прав субъектов персональных данных:</w:t>
      </w:r>
      <w:r>
        <w:rPr>
          <w:color w:val="000000"/>
        </w:rPr>
        <w:t> Армения; Белоруссия;</w:t>
      </w:r>
    </w:p>
    <w:p w14:paraId="7E538800" w14:textId="77777777" w:rsidR="00793D11" w:rsidRDefault="00793D11" w:rsidP="00793D11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Дата окончания проведения оценки:</w:t>
      </w:r>
      <w:r>
        <w:rPr>
          <w:color w:val="000000"/>
        </w:rPr>
        <w:t> 02.03.2023.</w:t>
      </w:r>
    </w:p>
    <w:p w14:paraId="793B910D" w14:textId="77777777" w:rsidR="003B58AA" w:rsidRPr="00793D11" w:rsidRDefault="003B58AA" w:rsidP="00793D11"/>
    <w:sectPr w:rsidR="003B58AA" w:rsidRPr="00793D11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2840" w14:textId="77777777" w:rsidR="00AE2F8D" w:rsidRDefault="00AE2F8D" w:rsidP="00194570">
      <w:r>
        <w:separator/>
      </w:r>
    </w:p>
  </w:endnote>
  <w:endnote w:type="continuationSeparator" w:id="0">
    <w:p w14:paraId="7189B2E0" w14:textId="77777777" w:rsidR="00AE2F8D" w:rsidRDefault="00AE2F8D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2DDE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277F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3C26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73B4" w14:textId="77777777" w:rsidR="00AE2F8D" w:rsidRDefault="00AE2F8D" w:rsidP="00194570">
      <w:r>
        <w:separator/>
      </w:r>
    </w:p>
  </w:footnote>
  <w:footnote w:type="continuationSeparator" w:id="0">
    <w:p w14:paraId="0B1C9A37" w14:textId="77777777" w:rsidR="00AE2F8D" w:rsidRDefault="00AE2F8D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70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A8A2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2C24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1EF9718" wp14:editId="5F842C84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6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131A7"/>
    <w:rsid w:val="005556A6"/>
    <w:rsid w:val="00566C79"/>
    <w:rsid w:val="005D14D6"/>
    <w:rsid w:val="006F63C9"/>
    <w:rsid w:val="00731C96"/>
    <w:rsid w:val="00793D11"/>
    <w:rsid w:val="00836967"/>
    <w:rsid w:val="008C49EC"/>
    <w:rsid w:val="00AE2F8D"/>
    <w:rsid w:val="00AF17A4"/>
    <w:rsid w:val="00B01891"/>
    <w:rsid w:val="00B34C70"/>
    <w:rsid w:val="00BD2CC4"/>
    <w:rsid w:val="00C74854"/>
    <w:rsid w:val="00C8310B"/>
    <w:rsid w:val="00CA3F82"/>
    <w:rsid w:val="00D15347"/>
    <w:rsid w:val="00DC465F"/>
    <w:rsid w:val="00E069B2"/>
    <w:rsid w:val="00E54B9E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E5A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2025-06-16T13:22:00Z</dcterms:created>
  <dcterms:modified xsi:type="dcterms:W3CDTF">2025-06-16T13:22:00Z</dcterms:modified>
</cp:coreProperties>
</file>