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DC" w:rsidRDefault="00DA62DC" w:rsidP="00DA62DC">
      <w:pPr>
        <w:pStyle w:val="3"/>
        <w:spacing w:line="375" w:lineRule="atLeast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Образец ответа на требование инспекции об НДС по неоплаченным отгрузкам</w:t>
      </w:r>
    </w:p>
    <w:p w:rsidR="00DA62DC" w:rsidRPr="00DA62DC" w:rsidRDefault="00DA62DC" w:rsidP="00DA62DC">
      <w:pPr>
        <w:spacing w:before="100" w:beforeAutospacing="1" w:after="100" w:afterAutospacing="1"/>
        <w:jc w:val="center"/>
        <w:rPr>
          <w:rFonts w:eastAsia="Times New Roman"/>
        </w:rPr>
      </w:pPr>
      <w:r w:rsidRPr="00DA62DC">
        <w:rPr>
          <w:rFonts w:eastAsia="Times New Roman"/>
          <w:b/>
          <w:bCs/>
        </w:rPr>
        <w:t>Ответ на требование о представлении пояснений</w:t>
      </w:r>
    </w:p>
    <w:p w:rsidR="00DA62DC" w:rsidRPr="00DA62DC" w:rsidRDefault="00DA62DC" w:rsidP="00DA62DC">
      <w:pPr>
        <w:spacing w:before="100" w:beforeAutospacing="1" w:after="100" w:afterAutospacing="1"/>
        <w:rPr>
          <w:rFonts w:eastAsia="Times New Roman"/>
        </w:rPr>
      </w:pPr>
      <w:r w:rsidRPr="00DA62DC">
        <w:rPr>
          <w:rFonts w:eastAsia="Times New Roman"/>
        </w:rPr>
        <w:t>ООО «Альфа» в ответ на требование от 21.04.2025 № 402563 о представлении пояснений к декларации по НДС за 1</w:t>
      </w:r>
      <w:r w:rsidRPr="00DA62DC">
        <w:rPr>
          <w:rFonts w:eastAsia="Times New Roman"/>
        </w:rPr>
        <w:noBreakHyphen/>
        <w:t>й квартал 2025 года сообщает следующее.</w:t>
      </w:r>
    </w:p>
    <w:p w:rsidR="00DA62DC" w:rsidRPr="00DA62DC" w:rsidRDefault="00DA62DC" w:rsidP="00DA62DC">
      <w:pPr>
        <w:spacing w:before="100" w:beforeAutospacing="1" w:after="100" w:afterAutospacing="1"/>
        <w:rPr>
          <w:rFonts w:eastAsia="Times New Roman"/>
        </w:rPr>
      </w:pPr>
      <w:r w:rsidRPr="00DA62DC">
        <w:rPr>
          <w:rFonts w:eastAsia="Times New Roman"/>
        </w:rPr>
        <w:t>18.03.2025 ООО «Альфа» отгрузило товар в адрес ООО «Гермес» по товарной накладной от 18.03.2025 № 526. Стоимость поставки по договору с ООО «Гермес» от 01.07.2024 № 56 — 6 600 000 руб., в том числе НДС — 1 100 000 руб. Счет-фактуру от 18.03.2025 № 621 зарегистрировали в книге продаж и включили в декларацию по НДС за 1-й квартал 2025 года.</w:t>
      </w:r>
    </w:p>
    <w:p w:rsidR="00DA62DC" w:rsidRPr="00DA62DC" w:rsidRDefault="00DA62DC" w:rsidP="00DA62DC">
      <w:pPr>
        <w:spacing w:before="100" w:beforeAutospacing="1" w:after="100" w:afterAutospacing="1"/>
        <w:rPr>
          <w:rFonts w:eastAsia="Times New Roman"/>
        </w:rPr>
      </w:pPr>
      <w:r w:rsidRPr="00DA62DC">
        <w:rPr>
          <w:rFonts w:eastAsia="Times New Roman"/>
        </w:rPr>
        <w:t>ООО «Альфа» определило налоговую базу по НДС на дату реализации (п. 1 ст. 167 НК). Таким образом, в декларации по НДС за 1-й квартал 2025 года ошибок нет (п. 3 ст. 88 НК). Также сообщаем, что 29.10.2024 ООО «Альфа» и ООО «Гермес» заключили дополнительное соглашение к договору от 01.07.2024 № 56. Оно предусматривает отсрочку платежа. Крайний срок оплаты — 17.06.2025.</w:t>
      </w:r>
    </w:p>
    <w:p w:rsidR="00DA62DC" w:rsidRPr="00DA62DC" w:rsidRDefault="00DA62DC" w:rsidP="00DA62DC">
      <w:pPr>
        <w:spacing w:before="100" w:beforeAutospacing="1" w:after="100" w:afterAutospacing="1"/>
        <w:rPr>
          <w:rFonts w:eastAsia="Times New Roman"/>
        </w:rPr>
      </w:pPr>
      <w:r w:rsidRPr="00DA62DC">
        <w:rPr>
          <w:rFonts w:eastAsia="Times New Roman"/>
        </w:rPr>
        <w:t>Приложения:</w:t>
      </w:r>
      <w:r w:rsidRPr="00DA62DC">
        <w:rPr>
          <w:rFonts w:eastAsia="Times New Roman"/>
        </w:rPr>
        <w:br/>
        <w:t>— копия договора с ООО «Гермес» от 01.07.2024 № 56;</w:t>
      </w:r>
      <w:r w:rsidRPr="00DA62DC">
        <w:rPr>
          <w:rFonts w:eastAsia="Times New Roman"/>
        </w:rPr>
        <w:br/>
        <w:t xml:space="preserve">— копия дополнительного соглашения об отсрочке платежа с ООО «Гермес» от 29.10.2024.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1502"/>
        <w:gridCol w:w="3403"/>
      </w:tblGrid>
      <w:tr w:rsidR="00DA62DC" w:rsidRPr="00DA62DC" w:rsidTr="00DA62D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A62DC" w:rsidRPr="00DA62DC" w:rsidRDefault="00DA62DC" w:rsidP="00DA62DC">
            <w:pPr>
              <w:rPr>
                <w:rFonts w:eastAsia="Times New Roman"/>
              </w:rPr>
            </w:pPr>
            <w:r w:rsidRPr="00DA62DC">
              <w:rPr>
                <w:rFonts w:eastAsia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  <w:hideMark/>
          </w:tcPr>
          <w:p w:rsidR="00DA62DC" w:rsidRPr="00DA62DC" w:rsidRDefault="00DA62DC" w:rsidP="00DA62DC">
            <w:pPr>
              <w:jc w:val="right"/>
              <w:rPr>
                <w:rFonts w:eastAsia="Times New Roman"/>
              </w:rPr>
            </w:pPr>
            <w:r w:rsidRPr="00DA62DC"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lvov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2D403" id="Прямоугольник 2" o:spid="_x0000_s1026" alt="lvov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I25QIAANk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cpbI25QIAANk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A62DC" w:rsidRPr="00DA62DC" w:rsidRDefault="00DA62DC" w:rsidP="00DA62DC">
            <w:pPr>
              <w:jc w:val="right"/>
              <w:rPr>
                <w:rFonts w:eastAsia="Times New Roman"/>
              </w:rPr>
            </w:pPr>
            <w:r w:rsidRPr="00DA62DC">
              <w:rPr>
                <w:rFonts w:eastAsia="Times New Roman"/>
              </w:rPr>
              <w:t>А.В. Львов</w:t>
            </w:r>
          </w:p>
        </w:tc>
      </w:tr>
    </w:tbl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bookmarkStart w:id="0" w:name="_GoBack"/>
      <w:bookmarkEnd w:id="0"/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59" w:rsidRDefault="009C4159" w:rsidP="00194570">
      <w:r>
        <w:separator/>
      </w:r>
    </w:p>
  </w:endnote>
  <w:endnote w:type="continuationSeparator" w:id="0">
    <w:p w:rsidR="009C4159" w:rsidRDefault="009C4159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59" w:rsidRDefault="009C4159" w:rsidP="00194570">
      <w:r>
        <w:separator/>
      </w:r>
    </w:p>
  </w:footnote>
  <w:footnote w:type="continuationSeparator" w:id="0">
    <w:p w:rsidR="009C4159" w:rsidRDefault="009C4159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9C4159"/>
    <w:rsid w:val="00AF17A4"/>
    <w:rsid w:val="00B34C70"/>
    <w:rsid w:val="00BD2CC4"/>
    <w:rsid w:val="00C8310B"/>
    <w:rsid w:val="00D15347"/>
    <w:rsid w:val="00DA62DC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customStyle="1" w:styleId="header-1">
    <w:name w:val="header-1"/>
    <w:basedOn w:val="a"/>
    <w:rsid w:val="00DA62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B731-E966-4806-9D30-777DA1EC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7</cp:revision>
  <cp:lastPrinted>2024-08-23T16:28:00Z</cp:lastPrinted>
  <dcterms:created xsi:type="dcterms:W3CDTF">2024-08-27T13:47:00Z</dcterms:created>
  <dcterms:modified xsi:type="dcterms:W3CDTF">2025-04-07T13:51:00Z</dcterms:modified>
</cp:coreProperties>
</file>