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F0" w:rsidRPr="002003E6" w:rsidRDefault="003365F0" w:rsidP="003365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cs="Spectral-Regular"/>
          <w:color w:val="000000"/>
          <w:sz w:val="24"/>
          <w:szCs w:val="24"/>
        </w:rPr>
      </w:pP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</w:pPr>
      <w:r w:rsidRPr="00941BCD"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>Приказ об отмене доверенности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«Альфа»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(ООО «Альфа»)</w:t>
      </w:r>
    </w:p>
    <w:p w:rsid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57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57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01.03.2028</w:t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  <w:t>№ 13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отмене доверенности, выданной Морозовой А.В.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увольнением главного бухгалтера Морозовой А.В., руководствуясь статьями 188, 189 Гражданского кодекса Российской Федерации, 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1. Отменить с 01.03.2024 доверенность от 19.10.2023 № 28, выданную Обществом с ограниченной ответственностью «Альфа» главному бухгалтеру Морозовой Анне Владимировне, 10.01.1980 года рождения, паспорт серии 4501 № 798654, выдан ОВД «</w:t>
      </w:r>
      <w:proofErr w:type="spellStart"/>
      <w:r w:rsidRPr="00941BCD">
        <w:rPr>
          <w:rFonts w:ascii="Times New Roman" w:hAnsi="Times New Roman" w:cs="Times New Roman"/>
          <w:color w:val="000000"/>
          <w:sz w:val="24"/>
          <w:szCs w:val="24"/>
        </w:rPr>
        <w:t>Войковский</w:t>
      </w:r>
      <w:proofErr w:type="spellEnd"/>
      <w:r w:rsidRPr="00941BCD">
        <w:rPr>
          <w:rFonts w:ascii="Times New Roman" w:hAnsi="Times New Roman" w:cs="Times New Roman"/>
          <w:color w:val="000000"/>
          <w:sz w:val="24"/>
          <w:szCs w:val="24"/>
        </w:rPr>
        <w:t xml:space="preserve">» города Москвы 21.01.2001, проживающей по адресу: Москва, ул. Мясницкая, д. 12, кв. 35, с прекращением всех полномочий, указанных в доверенности. 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2. Начальнику юридической службы Петрову В.В. незамедлительно: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— уведомить Морозову А.В., ФНС, СФР и иных заинтересованных лиц об отмене доверенности от 19.10.2023 № 28;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 xml:space="preserve">— истребовать у Морозовой А.В. аннулированную доверенность и ее копии. 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настоящего приказа возложить на начальника юридической службы Петрова В.В.</w:t>
      </w:r>
    </w:p>
    <w:p w:rsidR="00941BCD" w:rsidRPr="00941BCD" w:rsidRDefault="00941BCD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BCD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941BCD">
        <w:rPr>
          <w:rFonts w:ascii="Times New Roman" w:hAnsi="Times New Roman" w:cs="Times New Roman"/>
          <w:i/>
          <w:iCs/>
          <w:color w:val="1965E5"/>
          <w:sz w:val="24"/>
          <w:szCs w:val="24"/>
        </w:rPr>
        <w:t>Львов</w:t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BCD">
        <w:rPr>
          <w:rFonts w:ascii="Times New Roman" w:hAnsi="Times New Roman" w:cs="Times New Roman"/>
          <w:color w:val="000000"/>
          <w:sz w:val="24"/>
          <w:szCs w:val="24"/>
        </w:rPr>
        <w:tab/>
        <w:t>В.В. Львов</w:t>
      </w:r>
    </w:p>
    <w:p w:rsidR="003F4FB5" w:rsidRPr="00941BCD" w:rsidRDefault="003F4FB5" w:rsidP="00941B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right="39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3F4FB5" w:rsidRPr="00941BCD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93" w:rsidRDefault="00457F93" w:rsidP="00663E76">
      <w:pPr>
        <w:spacing w:after="0" w:line="240" w:lineRule="auto"/>
      </w:pPr>
      <w:r>
        <w:separator/>
      </w:r>
    </w:p>
  </w:endnote>
  <w:endnote w:type="continuationSeparator" w:id="0">
    <w:p w:rsidR="00457F93" w:rsidRDefault="00457F93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93" w:rsidRDefault="00457F93" w:rsidP="00663E76">
      <w:pPr>
        <w:spacing w:after="0" w:line="240" w:lineRule="auto"/>
      </w:pPr>
      <w:r>
        <w:separator/>
      </w:r>
    </w:p>
  </w:footnote>
  <w:footnote w:type="continuationSeparator" w:id="0">
    <w:p w:rsidR="00457F93" w:rsidRDefault="00457F93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5"/>
    <w:rsid w:val="001E3054"/>
    <w:rsid w:val="002003E6"/>
    <w:rsid w:val="00220497"/>
    <w:rsid w:val="00307743"/>
    <w:rsid w:val="00311EAE"/>
    <w:rsid w:val="003365F0"/>
    <w:rsid w:val="003F4FB5"/>
    <w:rsid w:val="00457F93"/>
    <w:rsid w:val="00572D92"/>
    <w:rsid w:val="00663E76"/>
    <w:rsid w:val="007A2A9D"/>
    <w:rsid w:val="007A6C55"/>
    <w:rsid w:val="00843F4D"/>
    <w:rsid w:val="00922164"/>
    <w:rsid w:val="00941BCD"/>
    <w:rsid w:val="00AB6EBB"/>
    <w:rsid w:val="00E67807"/>
    <w:rsid w:val="00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0BA5"/>
  <w15:docId w15:val="{C82C9219-CF70-413F-9956-9F8BA33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  <w:style w:type="paragraph" w:customStyle="1" w:styleId="aa">
    <w:name w:val="Заголовок образца (Образец)"/>
    <w:basedOn w:val="a"/>
    <w:uiPriority w:val="99"/>
    <w:rsid w:val="003365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Бурнашева Зульфия Наильевна</cp:lastModifiedBy>
  <cp:revision>2</cp:revision>
  <dcterms:created xsi:type="dcterms:W3CDTF">2024-02-12T12:06:00Z</dcterms:created>
  <dcterms:modified xsi:type="dcterms:W3CDTF">2024-02-12T12:06:00Z</dcterms:modified>
</cp:coreProperties>
</file>